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93E" w:rsidRPr="001011E2" w:rsidRDefault="0048493E" w:rsidP="0048493E">
      <w:pPr>
        <w:rPr>
          <w:b/>
          <w:sz w:val="40"/>
        </w:rPr>
      </w:pPr>
      <w:bookmarkStart w:id="0" w:name="_GoBack"/>
      <w:bookmarkEnd w:id="0"/>
      <w:r w:rsidRPr="001011E2">
        <w:rPr>
          <w:b/>
          <w:sz w:val="40"/>
        </w:rPr>
        <w:t>Uwaga ! - WYBORY  UZUPEŁNIAJĄCE  !</w:t>
      </w:r>
    </w:p>
    <w:p w:rsidR="0048493E" w:rsidRDefault="0048493E" w:rsidP="0048493E">
      <w:pPr>
        <w:pStyle w:val="Tytu"/>
        <w:rPr>
          <w:sz w:val="20"/>
        </w:rPr>
      </w:pPr>
    </w:p>
    <w:p w:rsidR="0048493E" w:rsidRPr="001011E2" w:rsidRDefault="0048493E" w:rsidP="0048493E">
      <w:pPr>
        <w:pStyle w:val="Tytu"/>
        <w:rPr>
          <w:sz w:val="72"/>
        </w:rPr>
      </w:pPr>
      <w:r w:rsidRPr="001011E2">
        <w:rPr>
          <w:sz w:val="72"/>
        </w:rPr>
        <w:t>K O M U N I K A T</w:t>
      </w:r>
    </w:p>
    <w:p w:rsidR="0048493E" w:rsidRPr="00E81E8C" w:rsidRDefault="0048493E" w:rsidP="0048493E">
      <w:pPr>
        <w:pStyle w:val="Tytu"/>
        <w:rPr>
          <w:sz w:val="8"/>
        </w:rPr>
      </w:pPr>
    </w:p>
    <w:p w:rsidR="0048493E" w:rsidRPr="00E81E8C" w:rsidRDefault="0048493E" w:rsidP="0048493E">
      <w:pPr>
        <w:pStyle w:val="Podtytu"/>
        <w:ind w:right="0"/>
        <w:rPr>
          <w:sz w:val="36"/>
        </w:rPr>
      </w:pPr>
      <w:r w:rsidRPr="00E81E8C">
        <w:rPr>
          <w:sz w:val="36"/>
        </w:rPr>
        <w:t xml:space="preserve">Komisarza Wyborczego w Zielonej Górze </w:t>
      </w:r>
    </w:p>
    <w:p w:rsidR="0048493E" w:rsidRPr="00E81E8C" w:rsidRDefault="0048493E" w:rsidP="00E81E8C">
      <w:pPr>
        <w:spacing w:before="120"/>
        <w:jc w:val="center"/>
        <w:rPr>
          <w:b/>
          <w:sz w:val="20"/>
        </w:rPr>
      </w:pPr>
      <w:r w:rsidRPr="00E81E8C">
        <w:rPr>
          <w:b/>
          <w:sz w:val="32"/>
        </w:rPr>
        <w:t xml:space="preserve">z dnia </w:t>
      </w:r>
      <w:r w:rsidR="004D3CFE">
        <w:rPr>
          <w:b/>
          <w:sz w:val="32"/>
        </w:rPr>
        <w:t>2</w:t>
      </w:r>
      <w:r w:rsidR="009142A4">
        <w:rPr>
          <w:b/>
          <w:sz w:val="32"/>
        </w:rPr>
        <w:t>8 września</w:t>
      </w:r>
      <w:r w:rsidR="00A1053D">
        <w:rPr>
          <w:b/>
          <w:sz w:val="32"/>
        </w:rPr>
        <w:t xml:space="preserve"> 2016 r.</w:t>
      </w:r>
    </w:p>
    <w:p w:rsidR="0048493E" w:rsidRPr="00E81E8C" w:rsidRDefault="0048493E" w:rsidP="0048493E">
      <w:pPr>
        <w:jc w:val="center"/>
        <w:rPr>
          <w:b/>
          <w:sz w:val="16"/>
        </w:rPr>
      </w:pPr>
    </w:p>
    <w:p w:rsidR="001F2FFB" w:rsidRPr="00E81E8C" w:rsidRDefault="0048493E" w:rsidP="0048493E">
      <w:pPr>
        <w:jc w:val="center"/>
        <w:rPr>
          <w:b/>
          <w:bCs/>
          <w:sz w:val="36"/>
        </w:rPr>
      </w:pPr>
      <w:r w:rsidRPr="00E81E8C">
        <w:rPr>
          <w:b/>
          <w:bCs/>
          <w:sz w:val="36"/>
        </w:rPr>
        <w:t>o przyjmowaniu zawiadomień o utworzeniu</w:t>
      </w:r>
      <w:r w:rsidR="001F2FFB" w:rsidRPr="00E81E8C">
        <w:rPr>
          <w:b/>
          <w:bCs/>
          <w:sz w:val="36"/>
        </w:rPr>
        <w:t xml:space="preserve"> </w:t>
      </w:r>
      <w:r w:rsidRPr="00E81E8C">
        <w:rPr>
          <w:b/>
          <w:bCs/>
          <w:sz w:val="36"/>
        </w:rPr>
        <w:t xml:space="preserve"> komitetu wyborczego</w:t>
      </w:r>
      <w:r w:rsidR="001F2FFB" w:rsidRPr="00E81E8C">
        <w:rPr>
          <w:b/>
          <w:bCs/>
          <w:sz w:val="36"/>
        </w:rPr>
        <w:t xml:space="preserve"> </w:t>
      </w:r>
      <w:r w:rsidRPr="00E81E8C">
        <w:rPr>
          <w:b/>
          <w:bCs/>
          <w:sz w:val="36"/>
        </w:rPr>
        <w:t xml:space="preserve">w związku z wyborami uzupełniającymi </w:t>
      </w:r>
    </w:p>
    <w:p w:rsidR="0048493E" w:rsidRPr="00E81E8C" w:rsidRDefault="0048493E" w:rsidP="0048493E">
      <w:pPr>
        <w:jc w:val="center"/>
        <w:rPr>
          <w:b/>
          <w:bCs/>
          <w:sz w:val="36"/>
        </w:rPr>
      </w:pPr>
      <w:r w:rsidRPr="00E81E8C">
        <w:rPr>
          <w:b/>
          <w:bCs/>
          <w:sz w:val="36"/>
        </w:rPr>
        <w:t>do Rady</w:t>
      </w:r>
      <w:r w:rsidR="00257C1D">
        <w:rPr>
          <w:b/>
          <w:bCs/>
          <w:sz w:val="36"/>
        </w:rPr>
        <w:t xml:space="preserve"> Gminy </w:t>
      </w:r>
      <w:r w:rsidR="00384EB8">
        <w:rPr>
          <w:b/>
          <w:bCs/>
          <w:sz w:val="36"/>
        </w:rPr>
        <w:t>Bojadła</w:t>
      </w:r>
    </w:p>
    <w:p w:rsidR="0048493E" w:rsidRPr="00E81E8C" w:rsidRDefault="0048493E" w:rsidP="0048493E">
      <w:pPr>
        <w:jc w:val="center"/>
        <w:rPr>
          <w:b/>
          <w:bCs/>
          <w:sz w:val="36"/>
        </w:rPr>
      </w:pPr>
      <w:r w:rsidRPr="00E81E8C">
        <w:rPr>
          <w:b/>
          <w:bCs/>
          <w:sz w:val="36"/>
        </w:rPr>
        <w:t>zarządzonych na dzień</w:t>
      </w:r>
      <w:r w:rsidR="001F2FFB" w:rsidRPr="00E81E8C">
        <w:rPr>
          <w:b/>
          <w:bCs/>
          <w:sz w:val="36"/>
        </w:rPr>
        <w:t xml:space="preserve"> </w:t>
      </w:r>
      <w:r w:rsidR="0080779D">
        <w:rPr>
          <w:b/>
          <w:bCs/>
          <w:sz w:val="36"/>
        </w:rPr>
        <w:t>1</w:t>
      </w:r>
      <w:r w:rsidR="00384EB8">
        <w:rPr>
          <w:b/>
          <w:bCs/>
          <w:sz w:val="36"/>
        </w:rPr>
        <w:t xml:space="preserve">8 </w:t>
      </w:r>
      <w:r w:rsidR="009142A4">
        <w:rPr>
          <w:b/>
          <w:bCs/>
          <w:sz w:val="36"/>
        </w:rPr>
        <w:t>grudnia</w:t>
      </w:r>
      <w:r w:rsidR="00BC4F91">
        <w:rPr>
          <w:b/>
          <w:bCs/>
          <w:sz w:val="36"/>
        </w:rPr>
        <w:t xml:space="preserve"> 2016 r.</w:t>
      </w:r>
    </w:p>
    <w:p w:rsidR="00E81E8C" w:rsidRDefault="00E81E8C" w:rsidP="0048493E">
      <w:pPr>
        <w:rPr>
          <w:sz w:val="14"/>
        </w:rPr>
      </w:pPr>
    </w:p>
    <w:p w:rsidR="00E81E8C" w:rsidRPr="00E81E8C" w:rsidRDefault="00E81E8C" w:rsidP="0048493E">
      <w:pPr>
        <w:rPr>
          <w:sz w:val="14"/>
        </w:rPr>
      </w:pPr>
    </w:p>
    <w:p w:rsidR="0048493E" w:rsidRPr="00F07A3C" w:rsidRDefault="0048493E" w:rsidP="0048493E">
      <w:pPr>
        <w:pStyle w:val="Tekstpodstawowy"/>
        <w:spacing w:before="120" w:line="288" w:lineRule="auto"/>
        <w:rPr>
          <w:b/>
          <w:sz w:val="30"/>
          <w:szCs w:val="30"/>
        </w:rPr>
      </w:pPr>
      <w:r w:rsidRPr="00E81E8C">
        <w:rPr>
          <w:sz w:val="22"/>
        </w:rPr>
        <w:tab/>
      </w:r>
      <w:r w:rsidRPr="008C53B9">
        <w:rPr>
          <w:sz w:val="30"/>
          <w:szCs w:val="30"/>
        </w:rPr>
        <w:t>Komitety wyborcze partii politycznych, koalicji partii politycznych, stowarzyszeń i organizacji społecznych oraz komitety wyborcze wyborców mające zamiar zgłosić kandydat</w:t>
      </w:r>
      <w:r w:rsidR="005E672E">
        <w:rPr>
          <w:sz w:val="30"/>
          <w:szCs w:val="30"/>
        </w:rPr>
        <w:t>ów</w:t>
      </w:r>
      <w:r w:rsidRPr="008C53B9">
        <w:rPr>
          <w:sz w:val="30"/>
          <w:szCs w:val="30"/>
        </w:rPr>
        <w:t xml:space="preserve"> na radnego do </w:t>
      </w:r>
      <w:r w:rsidRPr="008C53B9">
        <w:rPr>
          <w:b/>
          <w:bCs/>
          <w:sz w:val="30"/>
          <w:szCs w:val="30"/>
        </w:rPr>
        <w:t xml:space="preserve">Rady </w:t>
      </w:r>
      <w:r w:rsidR="00257C1D">
        <w:rPr>
          <w:b/>
          <w:bCs/>
          <w:sz w:val="30"/>
          <w:szCs w:val="30"/>
        </w:rPr>
        <w:t xml:space="preserve">Gminy </w:t>
      </w:r>
      <w:r w:rsidR="00384EB8">
        <w:rPr>
          <w:b/>
          <w:bCs/>
          <w:sz w:val="30"/>
          <w:szCs w:val="30"/>
        </w:rPr>
        <w:t>Bojadła</w:t>
      </w:r>
      <w:r w:rsidR="00682C9D">
        <w:rPr>
          <w:b/>
          <w:bCs/>
          <w:sz w:val="30"/>
          <w:szCs w:val="30"/>
        </w:rPr>
        <w:t xml:space="preserve"> </w:t>
      </w:r>
      <w:r w:rsidR="001011E2">
        <w:rPr>
          <w:b/>
          <w:bCs/>
          <w:sz w:val="30"/>
          <w:szCs w:val="30"/>
        </w:rPr>
        <w:t>w</w:t>
      </w:r>
      <w:r w:rsidR="001F266A">
        <w:rPr>
          <w:b/>
          <w:bCs/>
          <w:sz w:val="30"/>
          <w:szCs w:val="30"/>
        </w:rPr>
        <w:t> </w:t>
      </w:r>
      <w:r w:rsidRPr="008C53B9">
        <w:rPr>
          <w:b/>
          <w:bCs/>
          <w:sz w:val="30"/>
          <w:szCs w:val="30"/>
        </w:rPr>
        <w:t>okręgu wyborczym nr</w:t>
      </w:r>
      <w:r w:rsidR="00342B7E">
        <w:rPr>
          <w:b/>
          <w:bCs/>
          <w:sz w:val="30"/>
          <w:szCs w:val="30"/>
        </w:rPr>
        <w:t xml:space="preserve"> </w:t>
      </w:r>
      <w:r w:rsidR="009142A4">
        <w:rPr>
          <w:b/>
          <w:bCs/>
          <w:sz w:val="30"/>
          <w:szCs w:val="30"/>
        </w:rPr>
        <w:t>4</w:t>
      </w:r>
      <w:r w:rsidR="001B7F79">
        <w:rPr>
          <w:b/>
          <w:bCs/>
          <w:sz w:val="30"/>
          <w:szCs w:val="30"/>
        </w:rPr>
        <w:t xml:space="preserve"> </w:t>
      </w:r>
      <w:r w:rsidRPr="008C53B9">
        <w:rPr>
          <w:sz w:val="30"/>
          <w:szCs w:val="30"/>
        </w:rPr>
        <w:t>składają zawiadomienie o utworzeni</w:t>
      </w:r>
      <w:r w:rsidR="00A800FA" w:rsidRPr="008C53B9">
        <w:rPr>
          <w:sz w:val="30"/>
          <w:szCs w:val="30"/>
        </w:rPr>
        <w:t>u</w:t>
      </w:r>
      <w:r w:rsidRPr="008C53B9">
        <w:rPr>
          <w:sz w:val="30"/>
          <w:szCs w:val="30"/>
        </w:rPr>
        <w:t xml:space="preserve"> komitetu wybor</w:t>
      </w:r>
      <w:r w:rsidR="005E672E">
        <w:rPr>
          <w:sz w:val="30"/>
          <w:szCs w:val="30"/>
        </w:rPr>
        <w:t>czego do Komisarza Wyborczego w </w:t>
      </w:r>
      <w:r w:rsidRPr="008C53B9">
        <w:rPr>
          <w:sz w:val="30"/>
          <w:szCs w:val="30"/>
        </w:rPr>
        <w:t>Zielonej Górze w terminie</w:t>
      </w:r>
      <w:r w:rsidRPr="008C53B9">
        <w:rPr>
          <w:b/>
          <w:sz w:val="30"/>
          <w:szCs w:val="30"/>
        </w:rPr>
        <w:t xml:space="preserve"> d</w:t>
      </w:r>
      <w:r w:rsidR="00A1053D">
        <w:rPr>
          <w:b/>
          <w:sz w:val="30"/>
          <w:szCs w:val="30"/>
        </w:rPr>
        <w:t xml:space="preserve">o </w:t>
      </w:r>
      <w:r w:rsidR="009142A4">
        <w:rPr>
          <w:b/>
          <w:sz w:val="30"/>
          <w:szCs w:val="30"/>
        </w:rPr>
        <w:t xml:space="preserve">9 października </w:t>
      </w:r>
      <w:r w:rsidR="00A1053D">
        <w:rPr>
          <w:b/>
          <w:sz w:val="30"/>
          <w:szCs w:val="30"/>
        </w:rPr>
        <w:t xml:space="preserve"> </w:t>
      </w:r>
      <w:r w:rsidR="001F266A">
        <w:rPr>
          <w:b/>
          <w:sz w:val="30"/>
          <w:szCs w:val="30"/>
        </w:rPr>
        <w:t>201</w:t>
      </w:r>
      <w:r w:rsidR="00A1053D">
        <w:rPr>
          <w:b/>
          <w:sz w:val="30"/>
          <w:szCs w:val="30"/>
        </w:rPr>
        <w:t>6</w:t>
      </w:r>
      <w:r w:rsidR="001F2FFB" w:rsidRPr="00342B7E">
        <w:rPr>
          <w:b/>
          <w:sz w:val="30"/>
          <w:szCs w:val="30"/>
        </w:rPr>
        <w:t xml:space="preserve"> r.</w:t>
      </w:r>
      <w:r w:rsidRPr="00F07A3C">
        <w:rPr>
          <w:b/>
          <w:sz w:val="30"/>
          <w:szCs w:val="30"/>
        </w:rPr>
        <w:t xml:space="preserve"> </w:t>
      </w:r>
    </w:p>
    <w:p w:rsidR="00E81E8C" w:rsidRPr="00F8101C" w:rsidRDefault="0048493E" w:rsidP="0048493E">
      <w:pPr>
        <w:spacing w:before="120" w:line="288" w:lineRule="auto"/>
        <w:jc w:val="both"/>
        <w:rPr>
          <w:b/>
          <w:bCs/>
          <w:i/>
          <w:sz w:val="30"/>
          <w:szCs w:val="30"/>
        </w:rPr>
      </w:pPr>
      <w:r w:rsidRPr="008C53B9">
        <w:rPr>
          <w:sz w:val="30"/>
          <w:szCs w:val="30"/>
        </w:rPr>
        <w:tab/>
      </w:r>
      <w:r w:rsidR="00E81E8C" w:rsidRPr="008C53B9">
        <w:rPr>
          <w:bCs/>
          <w:i/>
          <w:sz w:val="30"/>
          <w:szCs w:val="30"/>
        </w:rPr>
        <w:t>Jeżeli koniec terminu wykonania czynności określonej w ustawie przypada na sobotę albo dzień ustawowo wolny od pracy, termin upływa pierwszego roboczego dnia po tym dniu (art.</w:t>
      </w:r>
      <w:r w:rsidR="003303BF">
        <w:rPr>
          <w:bCs/>
          <w:i/>
          <w:sz w:val="30"/>
          <w:szCs w:val="30"/>
        </w:rPr>
        <w:t xml:space="preserve">9 § 2 i 3 </w:t>
      </w:r>
      <w:r w:rsidR="007371F9">
        <w:rPr>
          <w:bCs/>
          <w:i/>
          <w:sz w:val="30"/>
          <w:szCs w:val="30"/>
        </w:rPr>
        <w:t xml:space="preserve">- </w:t>
      </w:r>
      <w:r w:rsidR="003303BF">
        <w:rPr>
          <w:bCs/>
          <w:i/>
          <w:sz w:val="30"/>
          <w:szCs w:val="30"/>
        </w:rPr>
        <w:t>Kodeksu wyborczego</w:t>
      </w:r>
      <w:r w:rsidR="00E81E8C" w:rsidRPr="008C53B9">
        <w:rPr>
          <w:bCs/>
          <w:i/>
          <w:sz w:val="30"/>
          <w:szCs w:val="30"/>
        </w:rPr>
        <w:t xml:space="preserve">), tzn. </w:t>
      </w:r>
      <w:r w:rsidR="007371F9">
        <w:rPr>
          <w:bCs/>
          <w:i/>
          <w:sz w:val="30"/>
          <w:szCs w:val="30"/>
        </w:rPr>
        <w:br/>
      </w:r>
      <w:r w:rsidR="00E81E8C" w:rsidRPr="00F8101C">
        <w:rPr>
          <w:b/>
          <w:bCs/>
          <w:i/>
          <w:sz w:val="30"/>
          <w:szCs w:val="30"/>
          <w:u w:val="single"/>
        </w:rPr>
        <w:t xml:space="preserve">do </w:t>
      </w:r>
      <w:r w:rsidR="00384EB8">
        <w:rPr>
          <w:b/>
          <w:bCs/>
          <w:i/>
          <w:sz w:val="30"/>
          <w:szCs w:val="30"/>
          <w:u w:val="single"/>
        </w:rPr>
        <w:t>1</w:t>
      </w:r>
      <w:r w:rsidR="009142A4">
        <w:rPr>
          <w:b/>
          <w:bCs/>
          <w:i/>
          <w:sz w:val="30"/>
          <w:szCs w:val="30"/>
          <w:u w:val="single"/>
        </w:rPr>
        <w:t>0 października</w:t>
      </w:r>
      <w:r w:rsidR="00342B7E">
        <w:rPr>
          <w:b/>
          <w:bCs/>
          <w:i/>
          <w:sz w:val="30"/>
          <w:szCs w:val="30"/>
          <w:u w:val="single"/>
        </w:rPr>
        <w:t xml:space="preserve"> 201</w:t>
      </w:r>
      <w:r w:rsidR="00A1053D">
        <w:rPr>
          <w:b/>
          <w:bCs/>
          <w:i/>
          <w:sz w:val="30"/>
          <w:szCs w:val="30"/>
          <w:u w:val="single"/>
        </w:rPr>
        <w:t>6</w:t>
      </w:r>
      <w:r w:rsidR="007371F9" w:rsidRPr="00F8101C">
        <w:rPr>
          <w:b/>
          <w:bCs/>
          <w:i/>
          <w:sz w:val="30"/>
          <w:szCs w:val="30"/>
          <w:u w:val="single"/>
        </w:rPr>
        <w:t xml:space="preserve"> r.</w:t>
      </w:r>
      <w:r w:rsidR="00E81E8C" w:rsidRPr="00F8101C">
        <w:rPr>
          <w:b/>
          <w:bCs/>
          <w:i/>
          <w:sz w:val="30"/>
          <w:szCs w:val="30"/>
        </w:rPr>
        <w:t xml:space="preserve"> </w:t>
      </w:r>
    </w:p>
    <w:p w:rsidR="0048493E" w:rsidRPr="008C53B9" w:rsidRDefault="0048493E" w:rsidP="0048493E">
      <w:pPr>
        <w:spacing w:before="120" w:line="288" w:lineRule="auto"/>
        <w:jc w:val="both"/>
        <w:rPr>
          <w:b/>
          <w:i/>
          <w:sz w:val="30"/>
          <w:szCs w:val="30"/>
        </w:rPr>
      </w:pPr>
      <w:r w:rsidRPr="008C53B9">
        <w:rPr>
          <w:b/>
          <w:i/>
          <w:sz w:val="30"/>
          <w:szCs w:val="30"/>
        </w:rPr>
        <w:t>Czas przyjmowania zawiadomień od godz. 8</w:t>
      </w:r>
      <w:r w:rsidRPr="008C53B9">
        <w:rPr>
          <w:b/>
          <w:i/>
          <w:sz w:val="30"/>
          <w:szCs w:val="30"/>
          <w:vertAlign w:val="superscript"/>
        </w:rPr>
        <w:t>00</w:t>
      </w:r>
      <w:r w:rsidRPr="008C53B9">
        <w:rPr>
          <w:b/>
          <w:i/>
          <w:sz w:val="30"/>
          <w:szCs w:val="30"/>
        </w:rPr>
        <w:t xml:space="preserve"> do godz. 15</w:t>
      </w:r>
      <w:r w:rsidRPr="008C53B9">
        <w:rPr>
          <w:b/>
          <w:i/>
          <w:sz w:val="30"/>
          <w:szCs w:val="30"/>
          <w:vertAlign w:val="superscript"/>
        </w:rPr>
        <w:t>30</w:t>
      </w:r>
      <w:r w:rsidRPr="008C53B9">
        <w:rPr>
          <w:b/>
          <w:i/>
          <w:sz w:val="30"/>
          <w:szCs w:val="30"/>
        </w:rPr>
        <w:t xml:space="preserve"> w siedzibie Komisarza Wyborczego w Zielonej Górze ul. Podgórna 7 pok. </w:t>
      </w:r>
      <w:r w:rsidR="0014049D">
        <w:rPr>
          <w:b/>
          <w:i/>
          <w:sz w:val="30"/>
          <w:szCs w:val="30"/>
        </w:rPr>
        <w:t>2</w:t>
      </w:r>
      <w:r w:rsidR="007371F9">
        <w:rPr>
          <w:b/>
          <w:i/>
          <w:sz w:val="30"/>
          <w:szCs w:val="30"/>
        </w:rPr>
        <w:t>0</w:t>
      </w:r>
      <w:r w:rsidR="00813EB1">
        <w:rPr>
          <w:b/>
          <w:i/>
          <w:sz w:val="30"/>
          <w:szCs w:val="30"/>
        </w:rPr>
        <w:t>3</w:t>
      </w:r>
      <w:r w:rsidRPr="008C53B9">
        <w:rPr>
          <w:b/>
          <w:i/>
          <w:sz w:val="30"/>
          <w:szCs w:val="30"/>
        </w:rPr>
        <w:t xml:space="preserve">, II p. (budynek Urzędu Marszałkowskiego) codziennie z wyjątkiem dni wolnych od pracy </w:t>
      </w:r>
      <w:r w:rsidRPr="008C53B9">
        <w:rPr>
          <w:bCs/>
          <w:i/>
          <w:sz w:val="30"/>
          <w:szCs w:val="30"/>
        </w:rPr>
        <w:t>(sobót i niedziel).</w:t>
      </w:r>
    </w:p>
    <w:p w:rsidR="001F2FFB" w:rsidRPr="008C53B9" w:rsidRDefault="0048493E" w:rsidP="00E81E8C">
      <w:pPr>
        <w:spacing w:before="120"/>
        <w:jc w:val="both"/>
        <w:rPr>
          <w:color w:val="000000"/>
          <w:szCs w:val="26"/>
        </w:rPr>
      </w:pPr>
      <w:r w:rsidRPr="00E81E8C">
        <w:rPr>
          <w:bCs/>
          <w:i/>
          <w:sz w:val="28"/>
        </w:rPr>
        <w:tab/>
      </w:r>
      <w:r w:rsidRPr="008C53B9">
        <w:rPr>
          <w:i/>
          <w:iCs/>
          <w:szCs w:val="26"/>
        </w:rPr>
        <w:t xml:space="preserve">Zasady tworzenia komitetów wyborczych określają przepisy </w:t>
      </w:r>
      <w:r w:rsidR="007371F9">
        <w:rPr>
          <w:i/>
          <w:iCs/>
          <w:szCs w:val="26"/>
        </w:rPr>
        <w:t xml:space="preserve">art. 403 – Kodeksu wyborczego </w:t>
      </w:r>
      <w:r w:rsidRPr="008C53B9">
        <w:rPr>
          <w:i/>
          <w:iCs/>
          <w:szCs w:val="26"/>
        </w:rPr>
        <w:t xml:space="preserve">oraz </w:t>
      </w:r>
      <w:r w:rsidR="007371F9">
        <w:rPr>
          <w:i/>
          <w:iCs/>
          <w:szCs w:val="26"/>
        </w:rPr>
        <w:t>„</w:t>
      </w:r>
      <w:r w:rsidR="001F2FFB" w:rsidRPr="008C53B9">
        <w:rPr>
          <w:bCs/>
          <w:color w:val="000000"/>
          <w:szCs w:val="26"/>
        </w:rPr>
        <w:t xml:space="preserve">Informacja o tworzeniu komitetów wyborczych dla wyborów do organów jednostek samorządu terytorialnego Państwowej </w:t>
      </w:r>
      <w:r w:rsidR="007371F9">
        <w:rPr>
          <w:bCs/>
          <w:color w:val="000000"/>
          <w:szCs w:val="26"/>
        </w:rPr>
        <w:t>K</w:t>
      </w:r>
      <w:r w:rsidR="001F2FFB" w:rsidRPr="008C53B9">
        <w:rPr>
          <w:bCs/>
          <w:color w:val="000000"/>
          <w:szCs w:val="26"/>
        </w:rPr>
        <w:t>omisji Wyborczej ZPOW-703-</w:t>
      </w:r>
      <w:r w:rsidR="00706D5C">
        <w:rPr>
          <w:bCs/>
          <w:color w:val="000000"/>
          <w:szCs w:val="26"/>
        </w:rPr>
        <w:t xml:space="preserve">109, </w:t>
      </w:r>
      <w:r w:rsidR="007371F9">
        <w:rPr>
          <w:bCs/>
          <w:color w:val="000000"/>
          <w:szCs w:val="26"/>
        </w:rPr>
        <w:t>11</w:t>
      </w:r>
      <w:r w:rsidR="00706D5C">
        <w:rPr>
          <w:bCs/>
          <w:color w:val="000000"/>
          <w:szCs w:val="26"/>
        </w:rPr>
        <w:t>0, 111, 112/</w:t>
      </w:r>
      <w:r w:rsidR="007371F9">
        <w:rPr>
          <w:bCs/>
          <w:color w:val="000000"/>
          <w:szCs w:val="26"/>
        </w:rPr>
        <w:t>14</w:t>
      </w:r>
      <w:r w:rsidR="001F2FFB" w:rsidRPr="008C53B9">
        <w:rPr>
          <w:bCs/>
          <w:color w:val="000000"/>
          <w:szCs w:val="26"/>
        </w:rPr>
        <w:t xml:space="preserve"> z</w:t>
      </w:r>
      <w:r w:rsidR="007371F9">
        <w:rPr>
          <w:color w:val="000000"/>
          <w:szCs w:val="26"/>
        </w:rPr>
        <w:t xml:space="preserve"> dnia 30 czerwca 2014 r.</w:t>
      </w:r>
    </w:p>
    <w:p w:rsidR="0048493E" w:rsidRDefault="0048493E" w:rsidP="00384EB8">
      <w:pPr>
        <w:spacing w:before="120" w:line="288" w:lineRule="auto"/>
        <w:ind w:firstLine="708"/>
        <w:jc w:val="both"/>
        <w:rPr>
          <w:i/>
          <w:iCs/>
          <w:szCs w:val="26"/>
        </w:rPr>
      </w:pPr>
      <w:r w:rsidRPr="008C53B9">
        <w:rPr>
          <w:i/>
          <w:iCs/>
          <w:szCs w:val="26"/>
        </w:rPr>
        <w:t xml:space="preserve">Treść </w:t>
      </w:r>
      <w:r w:rsidR="00034A10">
        <w:rPr>
          <w:i/>
          <w:iCs/>
          <w:szCs w:val="26"/>
        </w:rPr>
        <w:t>Kodeksu wyborczego</w:t>
      </w:r>
      <w:r w:rsidRPr="008C53B9">
        <w:rPr>
          <w:i/>
          <w:iCs/>
          <w:szCs w:val="26"/>
        </w:rPr>
        <w:t>, uchwał oraz stosownych formularzy i wyjaśnień jest dostępna na stron</w:t>
      </w:r>
      <w:r w:rsidR="00792608">
        <w:rPr>
          <w:i/>
          <w:iCs/>
          <w:szCs w:val="26"/>
        </w:rPr>
        <w:t>ie</w:t>
      </w:r>
      <w:r w:rsidRPr="008C53B9">
        <w:rPr>
          <w:i/>
          <w:iCs/>
          <w:szCs w:val="26"/>
        </w:rPr>
        <w:t xml:space="preserve"> internetow</w:t>
      </w:r>
      <w:r w:rsidR="00792608">
        <w:rPr>
          <w:i/>
          <w:iCs/>
          <w:szCs w:val="26"/>
        </w:rPr>
        <w:t>ej</w:t>
      </w:r>
      <w:r w:rsidR="001555E5">
        <w:rPr>
          <w:i/>
          <w:iCs/>
          <w:szCs w:val="26"/>
        </w:rPr>
        <w:t xml:space="preserve"> </w:t>
      </w:r>
      <w:hyperlink r:id="rId6" w:history="1">
        <w:r w:rsidR="001B7F79" w:rsidRPr="00C80CAC">
          <w:rPr>
            <w:rStyle w:val="Hipercze"/>
            <w:i/>
            <w:iCs/>
            <w:szCs w:val="26"/>
          </w:rPr>
          <w:t>www.kbw.gov.pl</w:t>
        </w:r>
      </w:hyperlink>
      <w:r w:rsidR="001B7F79">
        <w:rPr>
          <w:i/>
          <w:iCs/>
          <w:szCs w:val="26"/>
        </w:rPr>
        <w:t xml:space="preserve"> </w:t>
      </w:r>
    </w:p>
    <w:p w:rsidR="001F266A" w:rsidRDefault="001F266A" w:rsidP="0048493E">
      <w:pPr>
        <w:spacing w:before="120" w:line="288" w:lineRule="auto"/>
        <w:ind w:firstLine="708"/>
        <w:rPr>
          <w:i/>
          <w:iCs/>
          <w:szCs w:val="26"/>
        </w:rPr>
      </w:pPr>
    </w:p>
    <w:p w:rsidR="001F266A" w:rsidRDefault="001F266A" w:rsidP="001F266A">
      <w:pPr>
        <w:ind w:firstLine="5387"/>
        <w:rPr>
          <w:iCs/>
          <w:szCs w:val="26"/>
        </w:rPr>
      </w:pPr>
      <w:r>
        <w:rPr>
          <w:iCs/>
          <w:szCs w:val="26"/>
        </w:rPr>
        <w:t xml:space="preserve"> Komisarz Wyborczy</w:t>
      </w:r>
    </w:p>
    <w:p w:rsidR="001F266A" w:rsidRDefault="001F266A" w:rsidP="001F266A">
      <w:pPr>
        <w:ind w:firstLine="5387"/>
        <w:rPr>
          <w:iCs/>
          <w:szCs w:val="26"/>
        </w:rPr>
      </w:pPr>
      <w:r>
        <w:rPr>
          <w:iCs/>
          <w:szCs w:val="26"/>
        </w:rPr>
        <w:t xml:space="preserve">   w Zielonej Gór</w:t>
      </w:r>
      <w:r w:rsidR="008E08BE">
        <w:rPr>
          <w:iCs/>
          <w:szCs w:val="26"/>
        </w:rPr>
        <w:t>ze</w:t>
      </w:r>
    </w:p>
    <w:p w:rsidR="001F266A" w:rsidRPr="001F266A" w:rsidRDefault="00384EB8" w:rsidP="00384EB8">
      <w:pPr>
        <w:spacing w:before="120"/>
        <w:ind w:left="4248" w:firstLine="708"/>
        <w:rPr>
          <w:iCs/>
          <w:szCs w:val="26"/>
        </w:rPr>
      </w:pPr>
      <w:r>
        <w:rPr>
          <w:iCs/>
          <w:szCs w:val="26"/>
        </w:rPr>
        <w:t xml:space="preserve"> </w:t>
      </w:r>
      <w:r w:rsidR="00667FF2">
        <w:rPr>
          <w:iCs/>
          <w:szCs w:val="26"/>
        </w:rPr>
        <w:t xml:space="preserve">   </w:t>
      </w:r>
      <w:r w:rsidR="0061407A">
        <w:rPr>
          <w:iCs/>
          <w:szCs w:val="26"/>
        </w:rPr>
        <w:t>/-/</w:t>
      </w:r>
      <w:r w:rsidR="00AF1023">
        <w:rPr>
          <w:iCs/>
          <w:szCs w:val="26"/>
        </w:rPr>
        <w:t xml:space="preserve"> </w:t>
      </w:r>
      <w:r w:rsidR="001F266A">
        <w:rPr>
          <w:iCs/>
          <w:szCs w:val="26"/>
        </w:rPr>
        <w:t>Bogumił Hoszowski</w:t>
      </w:r>
    </w:p>
    <w:sectPr w:rsidR="001F266A" w:rsidRPr="001F266A" w:rsidSect="008C53B9">
      <w:pgSz w:w="11906" w:h="16838"/>
      <w:pgMar w:top="851" w:right="849" w:bottom="567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BB1BD8"/>
    <w:multiLevelType w:val="singleLevel"/>
    <w:tmpl w:val="6D94286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779E409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7EEB41F6"/>
    <w:multiLevelType w:val="singleLevel"/>
    <w:tmpl w:val="6D94286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CF0"/>
    <w:rsid w:val="00034A10"/>
    <w:rsid w:val="000552A1"/>
    <w:rsid w:val="001011E2"/>
    <w:rsid w:val="00103F75"/>
    <w:rsid w:val="00134A07"/>
    <w:rsid w:val="0014049D"/>
    <w:rsid w:val="001555E5"/>
    <w:rsid w:val="00172F01"/>
    <w:rsid w:val="001B7F79"/>
    <w:rsid w:val="001F266A"/>
    <w:rsid w:val="001F2FFB"/>
    <w:rsid w:val="00232606"/>
    <w:rsid w:val="00257C1D"/>
    <w:rsid w:val="002778C2"/>
    <w:rsid w:val="002A229D"/>
    <w:rsid w:val="002B25CF"/>
    <w:rsid w:val="002B713D"/>
    <w:rsid w:val="002E76F0"/>
    <w:rsid w:val="00314D81"/>
    <w:rsid w:val="00323E55"/>
    <w:rsid w:val="00324B30"/>
    <w:rsid w:val="003303BF"/>
    <w:rsid w:val="00342B7E"/>
    <w:rsid w:val="00381563"/>
    <w:rsid w:val="00384EB8"/>
    <w:rsid w:val="0042238D"/>
    <w:rsid w:val="004300FA"/>
    <w:rsid w:val="00456E3A"/>
    <w:rsid w:val="004721DD"/>
    <w:rsid w:val="0048493E"/>
    <w:rsid w:val="004C0956"/>
    <w:rsid w:val="004D3CFE"/>
    <w:rsid w:val="004D6F69"/>
    <w:rsid w:val="0057362E"/>
    <w:rsid w:val="005741FD"/>
    <w:rsid w:val="005E672E"/>
    <w:rsid w:val="005F176F"/>
    <w:rsid w:val="005F1A89"/>
    <w:rsid w:val="0060605D"/>
    <w:rsid w:val="0061407A"/>
    <w:rsid w:val="0065624A"/>
    <w:rsid w:val="00667FF2"/>
    <w:rsid w:val="00673A0A"/>
    <w:rsid w:val="00682C9D"/>
    <w:rsid w:val="00696C19"/>
    <w:rsid w:val="006E6D51"/>
    <w:rsid w:val="006F23C2"/>
    <w:rsid w:val="00706D5C"/>
    <w:rsid w:val="00725BE7"/>
    <w:rsid w:val="00732D57"/>
    <w:rsid w:val="007371F9"/>
    <w:rsid w:val="00741800"/>
    <w:rsid w:val="007565FE"/>
    <w:rsid w:val="00792608"/>
    <w:rsid w:val="007B1F8A"/>
    <w:rsid w:val="00800273"/>
    <w:rsid w:val="0080779D"/>
    <w:rsid w:val="00813EB1"/>
    <w:rsid w:val="008A0E4B"/>
    <w:rsid w:val="008C53B9"/>
    <w:rsid w:val="008E08BE"/>
    <w:rsid w:val="008E4C31"/>
    <w:rsid w:val="009142A4"/>
    <w:rsid w:val="0092316B"/>
    <w:rsid w:val="00930D34"/>
    <w:rsid w:val="00937E8F"/>
    <w:rsid w:val="009B5327"/>
    <w:rsid w:val="009B5A23"/>
    <w:rsid w:val="009B68BF"/>
    <w:rsid w:val="009D219C"/>
    <w:rsid w:val="009D708F"/>
    <w:rsid w:val="00A02BC9"/>
    <w:rsid w:val="00A1053D"/>
    <w:rsid w:val="00A37798"/>
    <w:rsid w:val="00A53377"/>
    <w:rsid w:val="00A800FA"/>
    <w:rsid w:val="00A82515"/>
    <w:rsid w:val="00AA0B87"/>
    <w:rsid w:val="00AE0581"/>
    <w:rsid w:val="00AF1023"/>
    <w:rsid w:val="00B51C1F"/>
    <w:rsid w:val="00B95582"/>
    <w:rsid w:val="00BB4C98"/>
    <w:rsid w:val="00BC0402"/>
    <w:rsid w:val="00BC4F91"/>
    <w:rsid w:val="00BD3264"/>
    <w:rsid w:val="00C47079"/>
    <w:rsid w:val="00C71E63"/>
    <w:rsid w:val="00C83A8C"/>
    <w:rsid w:val="00C94685"/>
    <w:rsid w:val="00CB47F2"/>
    <w:rsid w:val="00CF6AFA"/>
    <w:rsid w:val="00D05E95"/>
    <w:rsid w:val="00D161E8"/>
    <w:rsid w:val="00D77EF3"/>
    <w:rsid w:val="00D83B96"/>
    <w:rsid w:val="00D8712F"/>
    <w:rsid w:val="00D97962"/>
    <w:rsid w:val="00DB2573"/>
    <w:rsid w:val="00E50CA9"/>
    <w:rsid w:val="00E75C35"/>
    <w:rsid w:val="00E81E8C"/>
    <w:rsid w:val="00EA4FCE"/>
    <w:rsid w:val="00EB16E9"/>
    <w:rsid w:val="00EC4CF0"/>
    <w:rsid w:val="00F03AB1"/>
    <w:rsid w:val="00F07A3C"/>
    <w:rsid w:val="00F400C5"/>
    <w:rsid w:val="00F8101C"/>
    <w:rsid w:val="00F87C53"/>
    <w:rsid w:val="00FB6CCF"/>
    <w:rsid w:val="00FC05A1"/>
    <w:rsid w:val="00FE6668"/>
    <w:rsid w:val="00FF3F26"/>
    <w:rsid w:val="00FF4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FE25FA-5EB3-429A-8977-28BD237DC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6"/>
    </w:rPr>
  </w:style>
  <w:style w:type="paragraph" w:styleId="Nagwek1">
    <w:name w:val="heading 1"/>
    <w:basedOn w:val="Normalny"/>
    <w:next w:val="Normalny"/>
    <w:qFormat/>
    <w:pPr>
      <w:keepNext/>
      <w:spacing w:before="120" w:line="288" w:lineRule="auto"/>
      <w:ind w:right="-567"/>
      <w:outlineLvl w:val="0"/>
    </w:pPr>
    <w:rPr>
      <w:sz w:val="3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jc w:val="both"/>
    </w:pPr>
  </w:style>
  <w:style w:type="paragraph" w:styleId="Tytu">
    <w:name w:val="Title"/>
    <w:basedOn w:val="Normalny"/>
    <w:qFormat/>
    <w:pPr>
      <w:jc w:val="center"/>
    </w:pPr>
    <w:rPr>
      <w:b/>
      <w:sz w:val="40"/>
    </w:rPr>
  </w:style>
  <w:style w:type="paragraph" w:styleId="Tekstpodstawowy2">
    <w:name w:val="Body Text 2"/>
    <w:basedOn w:val="Normalny"/>
    <w:semiHidden/>
    <w:rPr>
      <w:b/>
      <w:bCs/>
    </w:rPr>
  </w:style>
  <w:style w:type="paragraph" w:styleId="Tekstpodstawowy3">
    <w:name w:val="Body Text 3"/>
    <w:basedOn w:val="Normalny"/>
    <w:semiHidden/>
    <w:pPr>
      <w:jc w:val="center"/>
    </w:pPr>
    <w:rPr>
      <w:b/>
      <w:sz w:val="30"/>
    </w:rPr>
  </w:style>
  <w:style w:type="paragraph" w:styleId="Podtytu">
    <w:name w:val="Subtitle"/>
    <w:basedOn w:val="Normalny"/>
    <w:qFormat/>
    <w:pPr>
      <w:ind w:right="-427"/>
      <w:jc w:val="center"/>
    </w:pPr>
    <w:rPr>
      <w:b/>
      <w:sz w:val="28"/>
    </w:rPr>
  </w:style>
  <w:style w:type="character" w:styleId="Hipercze">
    <w:name w:val="Hyperlink"/>
    <w:basedOn w:val="Domylnaczcionkaakapitu"/>
    <w:semiHidden/>
    <w:rPr>
      <w:color w:val="0000FF"/>
      <w:u w:val="single"/>
    </w:rPr>
  </w:style>
  <w:style w:type="paragraph" w:customStyle="1" w:styleId="default">
    <w:name w:val="default"/>
    <w:basedOn w:val="Normalny"/>
    <w:rsid w:val="001F2FFB"/>
    <w:pPr>
      <w:spacing w:after="12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5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31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574194">
              <w:marLeft w:val="265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84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96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575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552346">
                              <w:marLeft w:val="130"/>
                              <w:marRight w:val="1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007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5749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bw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C98187-345A-4DC6-8DA2-12C54B74B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KOMUNIKAT</vt:lpstr>
    </vt:vector>
  </TitlesOfParts>
  <Company/>
  <LinksUpToDate>false</LinksUpToDate>
  <CharactersWithSpaces>1641</CharactersWithSpaces>
  <SharedDoc>false</SharedDoc>
  <HLinks>
    <vt:vector size="6" baseType="variant">
      <vt:variant>
        <vt:i4>7929905</vt:i4>
      </vt:variant>
      <vt:variant>
        <vt:i4>0</vt:i4>
      </vt:variant>
      <vt:variant>
        <vt:i4>0</vt:i4>
      </vt:variant>
      <vt:variant>
        <vt:i4>5</vt:i4>
      </vt:variant>
      <vt:variant>
        <vt:lpwstr>http://www.kbw.gov.pl/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KOMUNIKAT</dc:title>
  <dc:subject/>
  <dc:creator>Gąsiorowska Halina</dc:creator>
  <cp:keywords/>
  <cp:lastModifiedBy>Mateusz Marciniak</cp:lastModifiedBy>
  <cp:revision>2</cp:revision>
  <cp:lastPrinted>2016-09-27T13:00:00Z</cp:lastPrinted>
  <dcterms:created xsi:type="dcterms:W3CDTF">2016-10-03T06:37:00Z</dcterms:created>
  <dcterms:modified xsi:type="dcterms:W3CDTF">2016-10-03T06:37:00Z</dcterms:modified>
</cp:coreProperties>
</file>